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A" w:rsidRDefault="0039427A" w:rsidP="0039427A"/>
    <w:p w:rsidR="0039427A" w:rsidRDefault="0039427A" w:rsidP="0039427A"/>
    <w:p w:rsidR="006C6052" w:rsidRPr="006C6052" w:rsidRDefault="006C6052" w:rsidP="0039427A">
      <w:pPr>
        <w:rPr>
          <w:u w:val="single"/>
        </w:rPr>
      </w:pPr>
      <w:r w:rsidRPr="006C6052">
        <w:rPr>
          <w:u w:val="single"/>
        </w:rPr>
        <w:t>ESLRR 2019 Abstract submission guidelines</w:t>
      </w:r>
    </w:p>
    <w:p w:rsidR="0039427A" w:rsidRDefault="0039427A" w:rsidP="0039427A">
      <w:r>
        <w:t>Abstract</w:t>
      </w:r>
      <w:r w:rsidR="006C6052">
        <w:t>s can only be submitted via the</w:t>
      </w:r>
      <w:r>
        <w:t xml:space="preserve"> website. Hardcopy or e-mailed abstracts will not be considered.</w:t>
      </w:r>
      <w:bookmarkStart w:id="0" w:name="_GoBack"/>
      <w:bookmarkEnd w:id="0"/>
    </w:p>
    <w:p w:rsidR="006C6052" w:rsidRDefault="006C6052" w:rsidP="0039427A">
      <w:r>
        <w:t xml:space="preserve">Website address </w:t>
      </w:r>
      <w:r w:rsidRPr="006C6052">
        <w:t>https://eslrr2019.exordo.com/</w:t>
      </w:r>
    </w:p>
    <w:p w:rsidR="0039427A" w:rsidRDefault="0039427A" w:rsidP="0039427A">
      <w:r>
        <w:t>The submitting author is required to ensure that all co-authors are aware of the content of the abstract before submission.</w:t>
      </w:r>
    </w:p>
    <w:p w:rsidR="0039427A" w:rsidRDefault="0039427A" w:rsidP="0039427A">
      <w:r>
        <w:t xml:space="preserve">All abstracts accepted for presentation will be published in a conference book to be distributed to all delegates. </w:t>
      </w:r>
    </w:p>
    <w:p w:rsidR="0039427A" w:rsidRDefault="0039427A" w:rsidP="0039427A">
      <w:r>
        <w:t xml:space="preserve">The presenting author must be registered, and attend the conference, or the abstract will be withdrawn. </w:t>
      </w:r>
    </w:p>
    <w:p w:rsidR="0039427A" w:rsidRDefault="0039427A" w:rsidP="0039427A">
      <w:r>
        <w:t>Abstracts previously published will not be accepted.</w:t>
      </w:r>
    </w:p>
    <w:p w:rsidR="0039427A" w:rsidRDefault="0039427A" w:rsidP="0039427A">
      <w:r>
        <w:t>You may submit more than 1 abstract, and can select your preference for poster or oral presentation. You will also be asked to select up to 2 relevant topics to describe your contribution. However the final decision on mode of presentation, and the topic area, will be made by the Scientific Committee.</w:t>
      </w:r>
    </w:p>
    <w:p w:rsidR="0039427A" w:rsidRDefault="0039427A" w:rsidP="0039427A">
      <w:r>
        <w:t>PREPARING YOUR SUBMISSION</w:t>
      </w:r>
      <w:r w:rsidR="00DB67FA">
        <w:t xml:space="preserve"> </w:t>
      </w:r>
    </w:p>
    <w:p w:rsidR="00B70DA5" w:rsidRDefault="00B70DA5" w:rsidP="00B70DA5">
      <w:r>
        <w:t>All abstracts should be submitted and presented in clear English with accurate grammar and spelling of a quality suitable for publication. If you need help, please arrange for the review of your abstract by a colleague who is a native English speaker, or a professional copy editor, prior to submission.</w:t>
      </w:r>
    </w:p>
    <w:p w:rsidR="00B70DA5" w:rsidRDefault="00B70DA5" w:rsidP="00B70DA5">
      <w:r>
        <w:t>Please submit symbols as words.</w:t>
      </w:r>
      <w:r w:rsidRPr="00B70DA5">
        <w:t xml:space="preserve"> </w:t>
      </w:r>
      <w:r>
        <w:t xml:space="preserve">Figure and tables cannot be included in the abstract. </w:t>
      </w:r>
    </w:p>
    <w:p w:rsidR="00B70DA5" w:rsidRDefault="00B70DA5" w:rsidP="00B70DA5">
      <w:r>
        <w:t>If you include references in your abstract, you must provide the full citation and this will be included in the word count.</w:t>
      </w:r>
    </w:p>
    <w:p w:rsidR="0039427A" w:rsidRDefault="0039427A" w:rsidP="0039427A">
      <w:r>
        <w:t>Abstract title - l</w:t>
      </w:r>
      <w:r w:rsidR="00D27187">
        <w:t>imited to 20 words</w:t>
      </w:r>
    </w:p>
    <w:p w:rsidR="0039427A" w:rsidRDefault="0039427A" w:rsidP="0039427A">
      <w:r>
        <w:t xml:space="preserve">The text of the Abstract is limited to </w:t>
      </w:r>
      <w:r w:rsidR="00D27187">
        <w:t xml:space="preserve">a total of </w:t>
      </w:r>
      <w:r>
        <w:t xml:space="preserve">300 words. It should be divided into the following sections, and uploaded into the separate text boxes for each section. </w:t>
      </w:r>
    </w:p>
    <w:p w:rsidR="0039427A" w:rsidRDefault="00BE2D48" w:rsidP="0039427A">
      <w:r>
        <w:t>Background</w:t>
      </w:r>
    </w:p>
    <w:p w:rsidR="0039427A" w:rsidRDefault="0039427A" w:rsidP="0039427A">
      <w:r>
        <w:t>Methods</w:t>
      </w:r>
    </w:p>
    <w:p w:rsidR="0039427A" w:rsidRDefault="0039427A" w:rsidP="0039427A">
      <w:r>
        <w:t>Results</w:t>
      </w:r>
    </w:p>
    <w:p w:rsidR="0039427A" w:rsidRDefault="0039427A" w:rsidP="0039427A">
      <w:r>
        <w:t>Significance</w:t>
      </w:r>
    </w:p>
    <w:p w:rsidR="00DB67FA" w:rsidRDefault="00DB67FA" w:rsidP="0039427A">
      <w:r>
        <w:t>IF YOUR SUBMISSION IS FOR A WORKSHOP</w:t>
      </w:r>
    </w:p>
    <w:p w:rsidR="00DB67FA" w:rsidRDefault="00DB67FA" w:rsidP="0039427A">
      <w:r>
        <w:lastRenderedPageBreak/>
        <w:t>Please use the same format to structure your Abstract. Use the “Methods” to explain what format you propose your workshop to take (</w:t>
      </w:r>
      <w:proofErr w:type="spellStart"/>
      <w:r>
        <w:t>eg</w:t>
      </w:r>
      <w:proofErr w:type="spellEnd"/>
      <w:r>
        <w:t>. a series of short invited presentations; a round-table discussion; a hands-on practical; a demonstration by an expert) and the audience it is aimed at (</w:t>
      </w:r>
      <w:proofErr w:type="spellStart"/>
      <w:r>
        <w:t>eg</w:t>
      </w:r>
      <w:proofErr w:type="spellEnd"/>
      <w:r>
        <w:t>. researchers; clinicians; experts or novices). In “Results” you should describe what you wish to achieve from the session (</w:t>
      </w:r>
      <w:proofErr w:type="spellStart"/>
      <w:r>
        <w:t>eg</w:t>
      </w:r>
      <w:proofErr w:type="spellEnd"/>
      <w:r>
        <w:t xml:space="preserve">. to provide practitioners with techniques they can apply in practice; to provide a consensus on a future research direction).   </w:t>
      </w:r>
    </w:p>
    <w:p w:rsidR="0039427A" w:rsidRDefault="0039427A" w:rsidP="0039427A">
      <w:r>
        <w:t>The submission form allows you to store your abstract as a draft in order to make changes. Please note that abstracts must be SUBMITTED before the</w:t>
      </w:r>
      <w:r w:rsidR="00D27187">
        <w:t xml:space="preserve"> deadline in order to be sent for</w:t>
      </w:r>
      <w:r>
        <w:t xml:space="preserve"> review </w:t>
      </w:r>
      <w:r w:rsidR="00B70DA5">
        <w:t>for inclusion in the Conference</w:t>
      </w:r>
      <w:r>
        <w:t>.</w:t>
      </w:r>
    </w:p>
    <w:p w:rsidR="0039427A" w:rsidRDefault="0039427A" w:rsidP="0039427A">
      <w:r>
        <w:t>If your abstract is accepted, your presentation a</w:t>
      </w:r>
      <w:r w:rsidR="00B70DA5">
        <w:t>t the conference should include</w:t>
      </w:r>
      <w:r>
        <w:t xml:space="preserve"> confirmation that you have received ethical approval for your study (if relevant), and a declaration of any conflicts of interest.</w:t>
      </w:r>
    </w:p>
    <w:sectPr w:rsidR="00394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A"/>
    <w:rsid w:val="0039427A"/>
    <w:rsid w:val="006C6052"/>
    <w:rsid w:val="00B70DA5"/>
    <w:rsid w:val="00BE2D48"/>
    <w:rsid w:val="00D27187"/>
    <w:rsid w:val="00DB67FA"/>
    <w:rsid w:val="00E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Dickinson</dc:creator>
  <cp:lastModifiedBy>Chris Dickinson</cp:lastModifiedBy>
  <cp:revision>2</cp:revision>
  <dcterms:created xsi:type="dcterms:W3CDTF">2019-02-01T06:55:00Z</dcterms:created>
  <dcterms:modified xsi:type="dcterms:W3CDTF">2019-02-01T06:55:00Z</dcterms:modified>
</cp:coreProperties>
</file>